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e3e4c893ce4cd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7fef158cef74e19"/>
      <w:footerReference w:type="even" r:id="Ra4771649383c4042"/>
      <w:footerReference w:type="first" r:id="R8f5cd56205df4b4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630ef5866ae476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DFZ-2015-4476-V-NE-EI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9865c0b50dc47c0"/>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r>
              <w:t>DAROYARCE@MSN.COM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174aefc934e448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447a38e1f3a44a8" /><Relationship Type="http://schemas.openxmlformats.org/officeDocument/2006/relationships/numbering" Target="/word/numbering.xml" Id="Ra6bc6c451cbc43af" /><Relationship Type="http://schemas.openxmlformats.org/officeDocument/2006/relationships/settings" Target="/word/settings.xml" Id="Re945dde631eb49ff" /><Relationship Type="http://schemas.openxmlformats.org/officeDocument/2006/relationships/image" Target="/word/media/da8ce9f2-6c36-4615-89a5-36e16853d080.png" Id="Rd630ef5866ae4762" /><Relationship Type="http://schemas.openxmlformats.org/officeDocument/2006/relationships/image" Target="/word/media/d9438d40-310e-441e-b9ae-1bc5a67f5249.png" Id="Ra9865c0b50dc47c0" /><Relationship Type="http://schemas.openxmlformats.org/officeDocument/2006/relationships/footer" Target="/word/footer1.xml" Id="Rc7fef158cef74e19" /><Relationship Type="http://schemas.openxmlformats.org/officeDocument/2006/relationships/footer" Target="/word/footer2.xml" Id="Ra4771649383c4042" /><Relationship Type="http://schemas.openxmlformats.org/officeDocument/2006/relationships/footer" Target="/word/footer3.xml" Id="R8f5cd56205df4b4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174aefc934e4482" /></Relationships>
</file>