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3adc6e4b5b46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376076887c490e"/>
      <w:footerReference w:type="even" r:id="Rcca798d91dc5498d"/>
      <w:footerReference w:type="first" r:id="Re2c560ca03804f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c2cc37896241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DFZ-2015-4500-X-NE-EI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c8a8f11abd4f6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1561af12274a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7f8ddf569e4621" /><Relationship Type="http://schemas.openxmlformats.org/officeDocument/2006/relationships/numbering" Target="/word/numbering.xml" Id="Rbdd29fd2645744b9" /><Relationship Type="http://schemas.openxmlformats.org/officeDocument/2006/relationships/settings" Target="/word/settings.xml" Id="Ra34bf466d67b4232" /><Relationship Type="http://schemas.openxmlformats.org/officeDocument/2006/relationships/image" Target="/word/media/53df9466-7067-472e-b3a6-a62d3f2d63e3.png" Id="R40c2cc3789624135" /><Relationship Type="http://schemas.openxmlformats.org/officeDocument/2006/relationships/image" Target="/word/media/675fdf15-5146-40e2-a481-c77ae5a3b82a.png" Id="Rcfc8a8f11abd4f6d" /><Relationship Type="http://schemas.openxmlformats.org/officeDocument/2006/relationships/footer" Target="/word/footer1.xml" Id="R08376076887c490e" /><Relationship Type="http://schemas.openxmlformats.org/officeDocument/2006/relationships/footer" Target="/word/footer2.xml" Id="Rcca798d91dc5498d" /><Relationship Type="http://schemas.openxmlformats.org/officeDocument/2006/relationships/footer" Target="/word/footer3.xml" Id="Re2c560ca03804f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1561af12274a91" /></Relationships>
</file>