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cd527b0e844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4df9e069966470c"/>
      <w:footerReference w:type="even" r:id="Reda5b754b88646fb"/>
      <w:footerReference w:type="first" r:id="Rf0c81537858f4dd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6dcb6ae7574c5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DFZ-2015-4323-IX-NE-EI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921b738834343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cf37be81caa41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a246e35c7a46d5" /><Relationship Type="http://schemas.openxmlformats.org/officeDocument/2006/relationships/numbering" Target="/word/numbering.xml" Id="Rd0ff319a51064ad1" /><Relationship Type="http://schemas.openxmlformats.org/officeDocument/2006/relationships/settings" Target="/word/settings.xml" Id="Rd1135fad922c453b" /><Relationship Type="http://schemas.openxmlformats.org/officeDocument/2006/relationships/image" Target="/word/media/5e8a5e15-d420-4317-8fda-46e56ab768d9.png" Id="R356dcb6ae7574c55" /><Relationship Type="http://schemas.openxmlformats.org/officeDocument/2006/relationships/image" Target="/word/media/76929449-0d15-4644-b0cf-713f9d6615ef.png" Id="R3921b7388343432b" /><Relationship Type="http://schemas.openxmlformats.org/officeDocument/2006/relationships/footer" Target="/word/footer1.xml" Id="R24df9e069966470c" /><Relationship Type="http://schemas.openxmlformats.org/officeDocument/2006/relationships/footer" Target="/word/footer2.xml" Id="Reda5b754b88646fb" /><Relationship Type="http://schemas.openxmlformats.org/officeDocument/2006/relationships/footer" Target="/word/footer3.xml" Id="Rf0c81537858f4d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cf37be81caa4170" /></Relationships>
</file>