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8d7621c0d469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898ca650dc841d3"/>
      <w:footerReference w:type="even" r:id="R80a0fd98aeef4ec8"/>
      <w:footerReference w:type="first" r:id="Rf2d8fb3f11a142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58d847116843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DFZ-2015-4555-VII-NE-EI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e068df51f2430f"/>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391338217944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d7516c66fb43a3" /><Relationship Type="http://schemas.openxmlformats.org/officeDocument/2006/relationships/numbering" Target="/word/numbering.xml" Id="Ra84ea68609f3403d" /><Relationship Type="http://schemas.openxmlformats.org/officeDocument/2006/relationships/settings" Target="/word/settings.xml" Id="Rfd4ceaab0f0d415e" /><Relationship Type="http://schemas.openxmlformats.org/officeDocument/2006/relationships/image" Target="/word/media/8fb7d8a0-a414-4e2a-969b-74bb1ccf2289.png" Id="Raa58d847116843f6" /><Relationship Type="http://schemas.openxmlformats.org/officeDocument/2006/relationships/image" Target="/word/media/fea769a1-b359-412a-9c8d-f111fe56b07c.png" Id="R5ae068df51f2430f" /><Relationship Type="http://schemas.openxmlformats.org/officeDocument/2006/relationships/footer" Target="/word/footer1.xml" Id="Rf898ca650dc841d3" /><Relationship Type="http://schemas.openxmlformats.org/officeDocument/2006/relationships/footer" Target="/word/footer2.xml" Id="R80a0fd98aeef4ec8" /><Relationship Type="http://schemas.openxmlformats.org/officeDocument/2006/relationships/footer" Target="/word/footer3.xml" Id="Rf2d8fb3f11a142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391338217944dd" /></Relationships>
</file>