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33e5d74ad841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8df76806ba4e6f"/>
      <w:footerReference w:type="even" r:id="R3489d620cd0e41a5"/>
      <w:footerReference w:type="first" r:id="R1c00043861ff4f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e9750c71646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DFZ-2015-4354-XIII-NE-EI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45c7a7296942f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5912d4537641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15a671f2b94a36" /><Relationship Type="http://schemas.openxmlformats.org/officeDocument/2006/relationships/numbering" Target="/word/numbering.xml" Id="Rad143ffd55c149cf" /><Relationship Type="http://schemas.openxmlformats.org/officeDocument/2006/relationships/settings" Target="/word/settings.xml" Id="R4211295dab11470e" /><Relationship Type="http://schemas.openxmlformats.org/officeDocument/2006/relationships/image" Target="/word/media/26ee9bb3-fea2-47e1-a699-1be64e70d605.png" Id="R5f5e9750c716464b" /><Relationship Type="http://schemas.openxmlformats.org/officeDocument/2006/relationships/image" Target="/word/media/f44eba0e-2037-42a9-888f-6361dac4cc6d.png" Id="R1045c7a7296942f4" /><Relationship Type="http://schemas.openxmlformats.org/officeDocument/2006/relationships/footer" Target="/word/footer1.xml" Id="R928df76806ba4e6f" /><Relationship Type="http://schemas.openxmlformats.org/officeDocument/2006/relationships/footer" Target="/word/footer2.xml" Id="R3489d620cd0e41a5" /><Relationship Type="http://schemas.openxmlformats.org/officeDocument/2006/relationships/footer" Target="/word/footer3.xml" Id="R1c00043861ff4f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5912d4537641cc" /></Relationships>
</file>