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4c01eccef045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6863db03448f7"/>
      <w:footerReference w:type="even" r:id="Rcec8b96ac1434747"/>
      <w:footerReference w:type="first" r:id="R401fcb47855244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49931fed8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DFZ-2015-4437-IX-NE-EI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e491083c148a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d075aa5dce4e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18304cf0ba416d" /><Relationship Type="http://schemas.openxmlformats.org/officeDocument/2006/relationships/numbering" Target="/word/numbering.xml" Id="Rc06309bb5f8a442c" /><Relationship Type="http://schemas.openxmlformats.org/officeDocument/2006/relationships/settings" Target="/word/settings.xml" Id="R39ebb2f3e0dd41b4" /><Relationship Type="http://schemas.openxmlformats.org/officeDocument/2006/relationships/image" Target="/word/media/15fb55fe-0f50-4baf-a189-62787c68cb03.png" Id="Rc8249931fed84533" /><Relationship Type="http://schemas.openxmlformats.org/officeDocument/2006/relationships/image" Target="/word/media/2684e8aa-a18e-4bc6-9e80-c620748ffcd9.png" Id="Rad8e491083c148ac" /><Relationship Type="http://schemas.openxmlformats.org/officeDocument/2006/relationships/footer" Target="/word/footer1.xml" Id="Rb9a6863db03448f7" /><Relationship Type="http://schemas.openxmlformats.org/officeDocument/2006/relationships/footer" Target="/word/footer2.xml" Id="Rcec8b96ac1434747" /><Relationship Type="http://schemas.openxmlformats.org/officeDocument/2006/relationships/footer" Target="/word/footer3.xml" Id="R401fcb47855244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d075aa5dce4ee0" /></Relationships>
</file>