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815449ed54b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150cff0faa422c"/>
      <w:footerReference w:type="even" r:id="Rb500112d2c914406"/>
      <w:footerReference w:type="first" r:id="R65b02a7526d541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40ee6734244f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DFZ-2015-4453-X-NE-EI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1f4c7b17884e9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6791992050743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b0edf8cd664d6c" /><Relationship Type="http://schemas.openxmlformats.org/officeDocument/2006/relationships/numbering" Target="/word/numbering.xml" Id="Rc8d25580a69b4f42" /><Relationship Type="http://schemas.openxmlformats.org/officeDocument/2006/relationships/settings" Target="/word/settings.xml" Id="R30c48aca85974d6c" /><Relationship Type="http://schemas.openxmlformats.org/officeDocument/2006/relationships/image" Target="/word/media/f0a3e7cb-b67d-451b-90dc-25992da0b0f9.png" Id="R9b40ee6734244f72" /><Relationship Type="http://schemas.openxmlformats.org/officeDocument/2006/relationships/image" Target="/word/media/a9847f7d-3fac-49af-ad7b-8d770f46a7b0.png" Id="Rdf1f4c7b17884e9c" /><Relationship Type="http://schemas.openxmlformats.org/officeDocument/2006/relationships/footer" Target="/word/footer1.xml" Id="Re1150cff0faa422c" /><Relationship Type="http://schemas.openxmlformats.org/officeDocument/2006/relationships/footer" Target="/word/footer2.xml" Id="Rb500112d2c914406" /><Relationship Type="http://schemas.openxmlformats.org/officeDocument/2006/relationships/footer" Target="/word/footer3.xml" Id="R65b02a7526d541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79199205074351" /></Relationships>
</file>