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dd8063f14949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fdf353f9ed24c4a"/>
      <w:footerReference w:type="even" r:id="R6767c39e7aa747da"/>
      <w:footerReference w:type="first" r:id="Rdfcb6ac16acf465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8f612dcda941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DFZ-2015-4288-X-NE-EI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de025c0ad542cb"/>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r>
              <w:t>CGONZALEZV@PACIFICSTAR.CL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GRANDE (QUELLON)</w:t>
            </w:r>
          </w:p>
        </w:tc>
        <w:tc>
          <w:tcPr>
            <w:tcW w:w="2310" w:type="auto"/>
          </w:tcPr>
          <w:p>
            <w:pPr/>
            <w:r>
              <w:rPr>
                <w:sz w:val="18"/>
                <w:szCs w:val="18"/>
              </w:rPr>
              <w:t>13041</w:t>
            </w:r>
          </w:p>
        </w:tc>
        <w:tc>
          <w:tcPr>
            <w:tcW w:w="2310" w:type="auto"/>
          </w:tcPr>
          <w:p>
            <w:pPr/>
            <w:r>
              <w:rPr>
                <w:sz w:val="18"/>
                <w:szCs w:val="18"/>
              </w:rPr>
              <w:t>2578</w:t>
            </w:r>
          </w:p>
        </w:tc>
        <w:tc>
          <w:tcPr>
            <w:tcW w:w="2310" w:type="auto"/>
          </w:tcPr>
          <w:p>
            <w:pPr/>
            <w:r>
              <w:rPr>
                <w:sz w:val="18"/>
                <w:szCs w:val="18"/>
              </w:rPr>
              <w:t>07-08-2006</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67cb232bc2d44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eff9c591284bd2" /><Relationship Type="http://schemas.openxmlformats.org/officeDocument/2006/relationships/numbering" Target="/word/numbering.xml" Id="R9fc13cbdf5e04331" /><Relationship Type="http://schemas.openxmlformats.org/officeDocument/2006/relationships/settings" Target="/word/settings.xml" Id="R316e087164ab4324" /><Relationship Type="http://schemas.openxmlformats.org/officeDocument/2006/relationships/image" Target="/word/media/c04d05b3-bef5-4761-9a2a-2d5fd62fe94d.png" Id="Rcd8f612dcda94111" /><Relationship Type="http://schemas.openxmlformats.org/officeDocument/2006/relationships/image" Target="/word/media/22253b9b-11d9-41c9-9aac-d2a457a08924.png" Id="R9ade025c0ad542cb" /><Relationship Type="http://schemas.openxmlformats.org/officeDocument/2006/relationships/footer" Target="/word/footer1.xml" Id="Rafdf353f9ed24c4a" /><Relationship Type="http://schemas.openxmlformats.org/officeDocument/2006/relationships/footer" Target="/word/footer2.xml" Id="R6767c39e7aa747da" /><Relationship Type="http://schemas.openxmlformats.org/officeDocument/2006/relationships/footer" Target="/word/footer3.xml" Id="Rdfcb6ac16acf465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67cb232bc2d44f4" /></Relationships>
</file>