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8cacb2099740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e39b59bc8440bf"/>
      <w:footerReference w:type="even" r:id="R835cea04f9b743ca"/>
      <w:footerReference w:type="first" r:id="R58fba5de356a47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cbcd229f744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DFZ-2015-4611-X-NE-EI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c50ff4541c407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218f02aeee40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144f60a6f54306" /><Relationship Type="http://schemas.openxmlformats.org/officeDocument/2006/relationships/numbering" Target="/word/numbering.xml" Id="Refad5a30e4c04d46" /><Relationship Type="http://schemas.openxmlformats.org/officeDocument/2006/relationships/settings" Target="/word/settings.xml" Id="R235ee4ac4bdb427c" /><Relationship Type="http://schemas.openxmlformats.org/officeDocument/2006/relationships/image" Target="/word/media/35eca395-f3b4-4e5d-82d5-ee86d06c5b90.png" Id="Rd09cbcd229f7442c" /><Relationship Type="http://schemas.openxmlformats.org/officeDocument/2006/relationships/image" Target="/word/media/e90a5a73-84e8-4311-a557-fdaba90d55af.png" Id="Rd6c50ff4541c4079" /><Relationship Type="http://schemas.openxmlformats.org/officeDocument/2006/relationships/footer" Target="/word/footer1.xml" Id="R65e39b59bc8440bf" /><Relationship Type="http://schemas.openxmlformats.org/officeDocument/2006/relationships/footer" Target="/word/footer2.xml" Id="R835cea04f9b743ca" /><Relationship Type="http://schemas.openxmlformats.org/officeDocument/2006/relationships/footer" Target="/word/footer3.xml" Id="R58fba5de356a47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218f02aeee4091" /></Relationships>
</file>