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4ca17dff6849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f40b4f292844e6"/>
      <w:footerReference w:type="even" r:id="Rf697f299e4ea47fd"/>
      <w:footerReference w:type="first" r:id="Re3c73c2cb0c043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5ee2febac47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DFZ-2015-4535-XIII-NE-EI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6278ae463499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075f22c73b4b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cdbfcf90584ba9" /><Relationship Type="http://schemas.openxmlformats.org/officeDocument/2006/relationships/numbering" Target="/word/numbering.xml" Id="R5838d985ea374444" /><Relationship Type="http://schemas.openxmlformats.org/officeDocument/2006/relationships/settings" Target="/word/settings.xml" Id="R5313fc5213a44f0e" /><Relationship Type="http://schemas.openxmlformats.org/officeDocument/2006/relationships/image" Target="/word/media/2975480f-56a4-4aac-bda0-5398b954634b.png" Id="R73c5ee2febac47c3" /><Relationship Type="http://schemas.openxmlformats.org/officeDocument/2006/relationships/image" Target="/word/media/d2b1fbf9-f164-4e46-a5d0-3a4bf9551755.png" Id="R5a16278ae463499c" /><Relationship Type="http://schemas.openxmlformats.org/officeDocument/2006/relationships/footer" Target="/word/footer1.xml" Id="R20f40b4f292844e6" /><Relationship Type="http://schemas.openxmlformats.org/officeDocument/2006/relationships/footer" Target="/word/footer2.xml" Id="Rf697f299e4ea47fd" /><Relationship Type="http://schemas.openxmlformats.org/officeDocument/2006/relationships/footer" Target="/word/footer3.xml" Id="Re3c73c2cb0c043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75f22c73b4b26" /></Relationships>
</file>