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79aa83eda14c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99d5be897448ef"/>
      <w:footerReference w:type="even" r:id="R940923c6b3b148f4"/>
      <w:footerReference w:type="first" r:id="Rae45d38ff0ec44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8089ee552f4a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DFZ-2015-4382-IX-NE-EI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694b10b4e549d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588cc30ba047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81834c77a34581" /><Relationship Type="http://schemas.openxmlformats.org/officeDocument/2006/relationships/numbering" Target="/word/numbering.xml" Id="R87e0817fd1c94b65" /><Relationship Type="http://schemas.openxmlformats.org/officeDocument/2006/relationships/settings" Target="/word/settings.xml" Id="Re8cf369288984e48" /><Relationship Type="http://schemas.openxmlformats.org/officeDocument/2006/relationships/image" Target="/word/media/981a9f31-75e8-444c-b597-9cb9b58cc426.png" Id="R138089ee552f4a30" /><Relationship Type="http://schemas.openxmlformats.org/officeDocument/2006/relationships/image" Target="/word/media/4b30539e-788d-4a2e-b568-9a06d4bf05ce.png" Id="R8e694b10b4e549dd" /><Relationship Type="http://schemas.openxmlformats.org/officeDocument/2006/relationships/footer" Target="/word/footer1.xml" Id="R4199d5be897448ef" /><Relationship Type="http://schemas.openxmlformats.org/officeDocument/2006/relationships/footer" Target="/word/footer2.xml" Id="R940923c6b3b148f4" /><Relationship Type="http://schemas.openxmlformats.org/officeDocument/2006/relationships/footer" Target="/word/footer3.xml" Id="Rae45d38ff0ec44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588cc30ba04773" /></Relationships>
</file>