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b28a1ea94a404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305724e640442d6"/>
      <w:footerReference w:type="even" r:id="R1d4ffdee57cb4eb8"/>
      <w:footerReference w:type="first" r:id="R2467afb815374af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dfd2f194624a3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DFZ-2015-4369-IX-NE-EI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0f0e87ec6e4322"/>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ENERO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8f80170dde442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cc83132002b4a0a" /><Relationship Type="http://schemas.openxmlformats.org/officeDocument/2006/relationships/numbering" Target="/word/numbering.xml" Id="Rb8e40f5c186a4c08" /><Relationship Type="http://schemas.openxmlformats.org/officeDocument/2006/relationships/settings" Target="/word/settings.xml" Id="R0bf85e3257a24d04" /><Relationship Type="http://schemas.openxmlformats.org/officeDocument/2006/relationships/image" Target="/word/media/c3f638c3-4d45-4d68-9074-2601e844d54b.png" Id="R05dfd2f194624a36" /><Relationship Type="http://schemas.openxmlformats.org/officeDocument/2006/relationships/image" Target="/word/media/c66e3e56-e60e-4e4c-a515-fdc741a1c33a.png" Id="Rb80f0e87ec6e4322" /><Relationship Type="http://schemas.openxmlformats.org/officeDocument/2006/relationships/footer" Target="/word/footer1.xml" Id="R5305724e640442d6" /><Relationship Type="http://schemas.openxmlformats.org/officeDocument/2006/relationships/footer" Target="/word/footer2.xml" Id="R1d4ffdee57cb4eb8" /><Relationship Type="http://schemas.openxmlformats.org/officeDocument/2006/relationships/footer" Target="/word/footer3.xml" Id="R2467afb815374af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8f80170dde442a9" /></Relationships>
</file>