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b28a1ea94a40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05724e640442d6"/>
      <w:footerReference w:type="even" r:id="R1d4ffdee57cb4eb8"/>
      <w:footerReference w:type="first" r:id="R2467afb815374a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dfd2f194624a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DFZ-2015-4369-IX-NE-EI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f0e87ec6e432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f80170dde442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c83132002b4a0a" /><Relationship Type="http://schemas.openxmlformats.org/officeDocument/2006/relationships/numbering" Target="/word/numbering.xml" Id="Rb8e40f5c186a4c08" /><Relationship Type="http://schemas.openxmlformats.org/officeDocument/2006/relationships/settings" Target="/word/settings.xml" Id="R0bf85e3257a24d04" /><Relationship Type="http://schemas.openxmlformats.org/officeDocument/2006/relationships/image" Target="/word/media/c3f638c3-4d45-4d68-9074-2601e844d54b.png" Id="R05dfd2f194624a36" /><Relationship Type="http://schemas.openxmlformats.org/officeDocument/2006/relationships/image" Target="/word/media/c66e3e56-e60e-4e4c-a515-fdc741a1c33a.png" Id="Rb80f0e87ec6e4322" /><Relationship Type="http://schemas.openxmlformats.org/officeDocument/2006/relationships/footer" Target="/word/footer1.xml" Id="R5305724e640442d6" /><Relationship Type="http://schemas.openxmlformats.org/officeDocument/2006/relationships/footer" Target="/word/footer2.xml" Id="R1d4ffdee57cb4eb8" /><Relationship Type="http://schemas.openxmlformats.org/officeDocument/2006/relationships/footer" Target="/word/footer3.xml" Id="R2467afb815374a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f80170dde442a9" /></Relationships>
</file>