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5f977b0e9742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ab4565f2484064"/>
      <w:footerReference w:type="even" r:id="R943e077485794b6b"/>
      <w:footerReference w:type="first" r:id="R088d2facda9342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739b39d21142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DFZ-2015-4333-IX-NE-EI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a579fdfa74461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71351ce4e846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04bfe4324a4ea4" /><Relationship Type="http://schemas.openxmlformats.org/officeDocument/2006/relationships/numbering" Target="/word/numbering.xml" Id="R1cf4addf74414001" /><Relationship Type="http://schemas.openxmlformats.org/officeDocument/2006/relationships/settings" Target="/word/settings.xml" Id="Rac25b06adb4a4eac" /><Relationship Type="http://schemas.openxmlformats.org/officeDocument/2006/relationships/image" Target="/word/media/873c48cb-44ff-4989-9bb4-53df1ceff03c.png" Id="R4c739b39d2114243" /><Relationship Type="http://schemas.openxmlformats.org/officeDocument/2006/relationships/image" Target="/word/media/485dcc47-7fa5-4e39-8123-9ca6f76c3a68.png" Id="Rc3a579fdfa744611" /><Relationship Type="http://schemas.openxmlformats.org/officeDocument/2006/relationships/footer" Target="/word/footer1.xml" Id="R1dab4565f2484064" /><Relationship Type="http://schemas.openxmlformats.org/officeDocument/2006/relationships/footer" Target="/word/footer2.xml" Id="R943e077485794b6b" /><Relationship Type="http://schemas.openxmlformats.org/officeDocument/2006/relationships/footer" Target="/word/footer3.xml" Id="R088d2facda9342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71351ce4e84643" /></Relationships>
</file>