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1181f5169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1ee08f7467340d9"/>
      <w:footerReference w:type="even" r:id="R25fef6942d914a66"/>
      <w:footerReference w:type="first" r:id="Re7c0cb37dafc4fd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dd5f9016002457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DFZ-2015-4603-X-NE-EI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6b28e8e7d394fc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ENERO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ENERO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77df64dcd3d46a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ae495fe2b4b70" /><Relationship Type="http://schemas.openxmlformats.org/officeDocument/2006/relationships/numbering" Target="/word/numbering.xml" Id="R4c412037b3a3414f" /><Relationship Type="http://schemas.openxmlformats.org/officeDocument/2006/relationships/settings" Target="/word/settings.xml" Id="Rd0fa985b26f64b97" /><Relationship Type="http://schemas.openxmlformats.org/officeDocument/2006/relationships/image" Target="/word/media/21864f01-1bcf-4132-8c77-84faf71620e2.png" Id="R6dd5f90160024574" /><Relationship Type="http://schemas.openxmlformats.org/officeDocument/2006/relationships/image" Target="/word/media/7e51b486-0293-4a7f-acf1-c814fb507e86.png" Id="Rd6b28e8e7d394fcd" /><Relationship Type="http://schemas.openxmlformats.org/officeDocument/2006/relationships/footer" Target="/word/footer1.xml" Id="R01ee08f7467340d9" /><Relationship Type="http://schemas.openxmlformats.org/officeDocument/2006/relationships/footer" Target="/word/footer2.xml" Id="R25fef6942d914a66" /><Relationship Type="http://schemas.openxmlformats.org/officeDocument/2006/relationships/footer" Target="/word/footer3.xml" Id="Re7c0cb37dafc4fd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77df64dcd3d46ac" /></Relationships>
</file>