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11181f5169425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1ee08f7467340d9"/>
      <w:footerReference w:type="even" r:id="R25fef6942d914a66"/>
      <w:footerReference w:type="first" r:id="Re7c0cb37dafc4fd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d5f9016002457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INVERSIONES E INDUSTRIAS VALLE VERDE S.A. (PILAUCO)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DFZ-2015-4603-X-NE-EI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6b28e8e7d394fc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“INVERSIONES E INDUSTRIAS VALLE VERDE S.A. (PILAUCO)”, en el marco de la norma de emisión DS.90/00 para el reporte del período correspondiente a ENERO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INVERSIONES E INDUSTRIAS VALLE VERDE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76006727-K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INVERSIONES E INDUSTRIAS VALLE VERDE S.A. (PILAUCO)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KM.8 NORTE, SECTOR PILAUCO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OSORNO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MELLIES@VALLE-VERDE.CL; MELLIES@TERRA.CL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2322 de fecha 09-06-2009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N°451 de fecha 08-08-2008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REMEHUE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ENERO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REMEHUE)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77df64dcd3d46a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dae495fe2b4b70" /><Relationship Type="http://schemas.openxmlformats.org/officeDocument/2006/relationships/numbering" Target="/word/numbering.xml" Id="R4c412037b3a3414f" /><Relationship Type="http://schemas.openxmlformats.org/officeDocument/2006/relationships/settings" Target="/word/settings.xml" Id="Rd0fa985b26f64b97" /><Relationship Type="http://schemas.openxmlformats.org/officeDocument/2006/relationships/image" Target="/word/media/21864f01-1bcf-4132-8c77-84faf71620e2.png" Id="R6dd5f90160024574" /><Relationship Type="http://schemas.openxmlformats.org/officeDocument/2006/relationships/image" Target="/word/media/7e51b486-0293-4a7f-acf1-c814fb507e86.png" Id="Rd6b28e8e7d394fcd" /><Relationship Type="http://schemas.openxmlformats.org/officeDocument/2006/relationships/footer" Target="/word/footer1.xml" Id="R01ee08f7467340d9" /><Relationship Type="http://schemas.openxmlformats.org/officeDocument/2006/relationships/footer" Target="/word/footer2.xml" Id="R25fef6942d914a66" /><Relationship Type="http://schemas.openxmlformats.org/officeDocument/2006/relationships/footer" Target="/word/footer3.xml" Id="Re7c0cb37dafc4fd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77df64dcd3d46ac" /></Relationships>
</file>