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7e3436b5b247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11d6be59e641e4"/>
      <w:footerReference w:type="even" r:id="R550ce1423bf04d43"/>
      <w:footerReference w:type="first" r:id="Reb8e0d99025649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fd2452c324f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DFZ-2015-8207-XI-NE-EI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409b087d0348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d55e8aa15140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2fd87a1dea4a3a" /><Relationship Type="http://schemas.openxmlformats.org/officeDocument/2006/relationships/numbering" Target="/word/numbering.xml" Id="Rff7b2894f9644824" /><Relationship Type="http://schemas.openxmlformats.org/officeDocument/2006/relationships/settings" Target="/word/settings.xml" Id="Rf66b7a5b0fd8495c" /><Relationship Type="http://schemas.openxmlformats.org/officeDocument/2006/relationships/image" Target="/word/media/5de09477-d16a-45b0-b754-92b30015b6fd.png" Id="Rc31fd2452c324f5d" /><Relationship Type="http://schemas.openxmlformats.org/officeDocument/2006/relationships/image" Target="/word/media/401d17c1-15a3-4342-a414-73741b631150.png" Id="R20409b087d034837" /><Relationship Type="http://schemas.openxmlformats.org/officeDocument/2006/relationships/footer" Target="/word/footer1.xml" Id="R0111d6be59e641e4" /><Relationship Type="http://schemas.openxmlformats.org/officeDocument/2006/relationships/footer" Target="/word/footer2.xml" Id="R550ce1423bf04d43" /><Relationship Type="http://schemas.openxmlformats.org/officeDocument/2006/relationships/footer" Target="/word/footer3.xml" Id="Reb8e0d99025649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d55e8aa1514004" /></Relationships>
</file>