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fe1f7a2cd844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5608fbaa7649c5"/>
      <w:footerReference w:type="even" r:id="R42cb221f93be47ec"/>
      <w:footerReference w:type="first" r:id="Rac73ea56fc3b43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4ed5e4229146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DFZ-2016-292-XI-NE-EI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4055e6dad472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92010f34f249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a9f815b896474f" /><Relationship Type="http://schemas.openxmlformats.org/officeDocument/2006/relationships/numbering" Target="/word/numbering.xml" Id="R711fd1b8d61e4716" /><Relationship Type="http://schemas.openxmlformats.org/officeDocument/2006/relationships/settings" Target="/word/settings.xml" Id="R4c1d55abda9744c6" /><Relationship Type="http://schemas.openxmlformats.org/officeDocument/2006/relationships/image" Target="/word/media/813c154c-aa8b-403f-b29c-467f8ce5c333.png" Id="R8d4ed5e4229146a4" /><Relationship Type="http://schemas.openxmlformats.org/officeDocument/2006/relationships/image" Target="/word/media/3cb4bb4f-b6b1-48b8-9a19-7e82d22e4d1b.png" Id="Redb4055e6dad472d" /><Relationship Type="http://schemas.openxmlformats.org/officeDocument/2006/relationships/footer" Target="/word/footer1.xml" Id="R505608fbaa7649c5" /><Relationship Type="http://schemas.openxmlformats.org/officeDocument/2006/relationships/footer" Target="/word/footer2.xml" Id="R42cb221f93be47ec" /><Relationship Type="http://schemas.openxmlformats.org/officeDocument/2006/relationships/footer" Target="/word/footer3.xml" Id="Rac73ea56fc3b43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92010f34f2497c" /></Relationships>
</file>