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90fbb05bb24b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574a73c7d74be2"/>
      <w:footerReference w:type="even" r:id="R2ffbe8c847974fc8"/>
      <w:footerReference w:type="first" r:id="R8f301627894b4d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98ceaece0845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DFZ-2016-1241-IX-NE-EI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6c47e382b34b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765988d9146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dd068ebffc4d3f" /><Relationship Type="http://schemas.openxmlformats.org/officeDocument/2006/relationships/numbering" Target="/word/numbering.xml" Id="Rda2f85528f574b5d" /><Relationship Type="http://schemas.openxmlformats.org/officeDocument/2006/relationships/settings" Target="/word/settings.xml" Id="Rb0b34f8da3ad4aa4" /><Relationship Type="http://schemas.openxmlformats.org/officeDocument/2006/relationships/image" Target="/word/media/cf2265fe-3e0b-4763-a9f0-9ed0a1c101de.png" Id="Rf298ceaece0845d9" /><Relationship Type="http://schemas.openxmlformats.org/officeDocument/2006/relationships/image" Target="/word/media/f9f10680-0680-4e2f-8d06-15840af29fae.png" Id="Rcf6c47e382b34b29" /><Relationship Type="http://schemas.openxmlformats.org/officeDocument/2006/relationships/footer" Target="/word/footer1.xml" Id="Rbc574a73c7d74be2" /><Relationship Type="http://schemas.openxmlformats.org/officeDocument/2006/relationships/footer" Target="/word/footer2.xml" Id="R2ffbe8c847974fc8" /><Relationship Type="http://schemas.openxmlformats.org/officeDocument/2006/relationships/footer" Target="/word/footer3.xml" Id="R8f301627894b4d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765988d914699" /></Relationships>
</file>