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5f06b618334d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9498426c154a31"/>
      <w:footerReference w:type="even" r:id="R56a7beb8e8844b62"/>
      <w:footerReference w:type="first" r:id="R76e5a779043a44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626d3bafd41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DFZ-2015-9250-X-NE-EI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9a3aca0eb416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e95186a05a4d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a929379ccc4e51" /><Relationship Type="http://schemas.openxmlformats.org/officeDocument/2006/relationships/numbering" Target="/word/numbering.xml" Id="Rd6a35cb51d0c47c8" /><Relationship Type="http://schemas.openxmlformats.org/officeDocument/2006/relationships/settings" Target="/word/settings.xml" Id="Rdd3a4f6f329a4328" /><Relationship Type="http://schemas.openxmlformats.org/officeDocument/2006/relationships/image" Target="/word/media/f04e3d10-d051-4413-b4a9-dc0f422789c9.png" Id="R5e6626d3bafd4100" /><Relationship Type="http://schemas.openxmlformats.org/officeDocument/2006/relationships/image" Target="/word/media/eb2af327-effb-4908-b003-800a99775fd7.png" Id="R0c99a3aca0eb4167" /><Relationship Type="http://schemas.openxmlformats.org/officeDocument/2006/relationships/footer" Target="/word/footer1.xml" Id="R759498426c154a31" /><Relationship Type="http://schemas.openxmlformats.org/officeDocument/2006/relationships/footer" Target="/word/footer2.xml" Id="R56a7beb8e8844b62" /><Relationship Type="http://schemas.openxmlformats.org/officeDocument/2006/relationships/footer" Target="/word/footer3.xml" Id="R76e5a779043a44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e95186a05a4d2b" /></Relationships>
</file>