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c89165f03041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e449a095394f01"/>
      <w:footerReference w:type="even" r:id="R7562dc072e4344ab"/>
      <w:footerReference w:type="first" r:id="Ra2cd835ceaef41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5f6434684e4b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DFZ-2015-9438-VIII-NE-EI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efb62767494fc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009d61994c45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ff2b6b921d4152" /><Relationship Type="http://schemas.openxmlformats.org/officeDocument/2006/relationships/numbering" Target="/word/numbering.xml" Id="R35fada6e973943ff" /><Relationship Type="http://schemas.openxmlformats.org/officeDocument/2006/relationships/settings" Target="/word/settings.xml" Id="R0a5d36171060495c" /><Relationship Type="http://schemas.openxmlformats.org/officeDocument/2006/relationships/image" Target="/word/media/1e5605ff-a46d-4e48-b6b4-8d18eabc54f5.png" Id="Rdc5f6434684e4ba3" /><Relationship Type="http://schemas.openxmlformats.org/officeDocument/2006/relationships/image" Target="/word/media/8adca317-1bd0-43fe-b75c-5f662dcfe20a.png" Id="R3cefb62767494fc1" /><Relationship Type="http://schemas.openxmlformats.org/officeDocument/2006/relationships/footer" Target="/word/footer1.xml" Id="R61e449a095394f01" /><Relationship Type="http://schemas.openxmlformats.org/officeDocument/2006/relationships/footer" Target="/word/footer2.xml" Id="R7562dc072e4344ab" /><Relationship Type="http://schemas.openxmlformats.org/officeDocument/2006/relationships/footer" Target="/word/footer3.xml" Id="Ra2cd835ceaef41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009d61994c4552" /></Relationships>
</file>