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61a099ddbd43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5370dc68484572"/>
      <w:footerReference w:type="even" r:id="R03bf96a70a5b4ef7"/>
      <w:footerReference w:type="first" r:id="Rb7f56a80984d48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4e7de1302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DFZ-2015-9360-VI-NE-EI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580f73c764476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672da5303f4c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90734d16e5440b" /><Relationship Type="http://schemas.openxmlformats.org/officeDocument/2006/relationships/numbering" Target="/word/numbering.xml" Id="Rc4065e95c1464df7" /><Relationship Type="http://schemas.openxmlformats.org/officeDocument/2006/relationships/settings" Target="/word/settings.xml" Id="R1adc0163f76a4c5a" /><Relationship Type="http://schemas.openxmlformats.org/officeDocument/2006/relationships/image" Target="/word/media/c92f6158-8f2d-43e0-8fe2-88ea6049ee54.png" Id="Rf214e7de13024e6a" /><Relationship Type="http://schemas.openxmlformats.org/officeDocument/2006/relationships/image" Target="/word/media/9c2c5a5a-61be-4ac6-8c70-38beacfa7400.png" Id="Re3580f73c764476a" /><Relationship Type="http://schemas.openxmlformats.org/officeDocument/2006/relationships/footer" Target="/word/footer1.xml" Id="R5f5370dc68484572" /><Relationship Type="http://schemas.openxmlformats.org/officeDocument/2006/relationships/footer" Target="/word/footer2.xml" Id="R03bf96a70a5b4ef7" /><Relationship Type="http://schemas.openxmlformats.org/officeDocument/2006/relationships/footer" Target="/word/footer3.xml" Id="Rb7f56a80984d48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672da5303f4c17" /></Relationships>
</file>