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6ffa7c7f9641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308f07958545ee"/>
      <w:footerReference w:type="even" r:id="R63a7b2af24114749"/>
      <w:footerReference w:type="first" r:id="R411e35b61c3e47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ed86b4cb64c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DFZ-2015-9436-IX-NE-EI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3cc51fa1b4c2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d0463b670244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e14b545f014685" /><Relationship Type="http://schemas.openxmlformats.org/officeDocument/2006/relationships/numbering" Target="/word/numbering.xml" Id="R9bed138503c6491b" /><Relationship Type="http://schemas.openxmlformats.org/officeDocument/2006/relationships/settings" Target="/word/settings.xml" Id="Rdda4179f15de43e0" /><Relationship Type="http://schemas.openxmlformats.org/officeDocument/2006/relationships/image" Target="/word/media/ce40713a-1927-474b-b911-7b95cb047f93.png" Id="R42ced86b4cb64cf8" /><Relationship Type="http://schemas.openxmlformats.org/officeDocument/2006/relationships/image" Target="/word/media/1136f57d-3d18-4af2-9dcc-593ee1b47c48.png" Id="R47c3cc51fa1b4c20" /><Relationship Type="http://schemas.openxmlformats.org/officeDocument/2006/relationships/footer" Target="/word/footer1.xml" Id="R2e308f07958545ee" /><Relationship Type="http://schemas.openxmlformats.org/officeDocument/2006/relationships/footer" Target="/word/footer2.xml" Id="R63a7b2af24114749" /><Relationship Type="http://schemas.openxmlformats.org/officeDocument/2006/relationships/footer" Target="/word/footer3.xml" Id="R411e35b61c3e47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d0463b67024423" /></Relationships>
</file>