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0cf7f61d8e4d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7ed6de33b54394"/>
      <w:footerReference w:type="even" r:id="Rb7550e036cf24169"/>
      <w:footerReference w:type="first" r:id="R15b9648f3b0d44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83d1326f7c41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DFZ-2015-9395-XIV-NE-EI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a8bbd4fe964f9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9bb0cf2f4a4c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d41977e682416a" /><Relationship Type="http://schemas.openxmlformats.org/officeDocument/2006/relationships/numbering" Target="/word/numbering.xml" Id="R465d8020e8e547de" /><Relationship Type="http://schemas.openxmlformats.org/officeDocument/2006/relationships/settings" Target="/word/settings.xml" Id="Rdab5b47905454814" /><Relationship Type="http://schemas.openxmlformats.org/officeDocument/2006/relationships/image" Target="/word/media/454ce374-febb-4cb4-8ab9-07e009718b9d.png" Id="Rdf83d1326f7c41ce" /><Relationship Type="http://schemas.openxmlformats.org/officeDocument/2006/relationships/image" Target="/word/media/a4a176cd-6e9e-4814-9d8a-d8e779706d53.png" Id="R3da8bbd4fe964f9f" /><Relationship Type="http://schemas.openxmlformats.org/officeDocument/2006/relationships/footer" Target="/word/footer1.xml" Id="R157ed6de33b54394" /><Relationship Type="http://schemas.openxmlformats.org/officeDocument/2006/relationships/footer" Target="/word/footer2.xml" Id="Rb7550e036cf24169" /><Relationship Type="http://schemas.openxmlformats.org/officeDocument/2006/relationships/footer" Target="/word/footer3.xml" Id="R15b9648f3b0d44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9bb0cf2f4a4c23" /></Relationships>
</file>