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2504d794f843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71964ed40d4e92"/>
      <w:footerReference w:type="even" r:id="R7b5a339aae8147f4"/>
      <w:footerReference w:type="first" r:id="Rb274711f37f84d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309792f5764f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DFZ-2015-9466-X-NE-EI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dc7ea94bb74a3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e16b00ac2943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4e103f451e42d3" /><Relationship Type="http://schemas.openxmlformats.org/officeDocument/2006/relationships/numbering" Target="/word/numbering.xml" Id="R2ea0dcca04b04bdc" /><Relationship Type="http://schemas.openxmlformats.org/officeDocument/2006/relationships/settings" Target="/word/settings.xml" Id="R7fd57984dab84ccb" /><Relationship Type="http://schemas.openxmlformats.org/officeDocument/2006/relationships/image" Target="/word/media/5edfa32e-ee4d-436f-85dc-33a2fd473f26.png" Id="R3d309792f5764f77" /><Relationship Type="http://schemas.openxmlformats.org/officeDocument/2006/relationships/image" Target="/word/media/57215964-08a4-4bc5-be8f-74f4a6c3851a.png" Id="R62dc7ea94bb74a3e" /><Relationship Type="http://schemas.openxmlformats.org/officeDocument/2006/relationships/footer" Target="/word/footer1.xml" Id="Re471964ed40d4e92" /><Relationship Type="http://schemas.openxmlformats.org/officeDocument/2006/relationships/footer" Target="/word/footer2.xml" Id="R7b5a339aae8147f4" /><Relationship Type="http://schemas.openxmlformats.org/officeDocument/2006/relationships/footer" Target="/word/footer3.xml" Id="Rb274711f37f84d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e16b00ac2943d3" /></Relationships>
</file>