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20fee4120344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40a10f3e8e4594"/>
      <w:footerReference w:type="even" r:id="R23317fe3e86943ac"/>
      <w:footerReference w:type="first" r:id="R7641791e034f43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b500ad83c49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DFZ-2014-3538-XIII-NE-EI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184b41ad24de6"/>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e87a318f2140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a43e48dbb4a8b" /><Relationship Type="http://schemas.openxmlformats.org/officeDocument/2006/relationships/numbering" Target="/word/numbering.xml" Id="R3a905684fd8b44e1" /><Relationship Type="http://schemas.openxmlformats.org/officeDocument/2006/relationships/settings" Target="/word/settings.xml" Id="R6c6e09bab1014875" /><Relationship Type="http://schemas.openxmlformats.org/officeDocument/2006/relationships/image" Target="/word/media/357e9bf8-3ac2-4919-a214-623d97103cd4.png" Id="R5c9b500ad83c4924" /><Relationship Type="http://schemas.openxmlformats.org/officeDocument/2006/relationships/image" Target="/word/media/d8299ab2-03d4-4754-8ee0-0db6df382e07.png" Id="R1b8184b41ad24de6" /><Relationship Type="http://schemas.openxmlformats.org/officeDocument/2006/relationships/footer" Target="/word/footer1.xml" Id="Rf740a10f3e8e4594" /><Relationship Type="http://schemas.openxmlformats.org/officeDocument/2006/relationships/footer" Target="/word/footer2.xml" Id="R23317fe3e86943ac" /><Relationship Type="http://schemas.openxmlformats.org/officeDocument/2006/relationships/footer" Target="/word/footer3.xml" Id="R7641791e034f43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e87a318f214020" /></Relationships>
</file>