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54e69173714c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bc08a484fd481b"/>
      <w:footerReference w:type="even" r:id="R906dc8ba04c1486d"/>
      <w:footerReference w:type="first" r:id="R8eb01fabb3d04d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85e83f4b0b47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DFZ-2014-6385-XIII-NE-EI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a942507aa74190"/>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e87c88c3f94c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441a1279004ae5" /><Relationship Type="http://schemas.openxmlformats.org/officeDocument/2006/relationships/numbering" Target="/word/numbering.xml" Id="Rbe64124cb4474cc0" /><Relationship Type="http://schemas.openxmlformats.org/officeDocument/2006/relationships/settings" Target="/word/settings.xml" Id="R0ea8b34bfa8e4db0" /><Relationship Type="http://schemas.openxmlformats.org/officeDocument/2006/relationships/image" Target="/word/media/17a6fa33-ae81-4acc-8f9e-57ef94184324.png" Id="R8a85e83f4b0b476a" /><Relationship Type="http://schemas.openxmlformats.org/officeDocument/2006/relationships/image" Target="/word/media/4a283eff-731a-4d7f-a562-e18743ed6725.png" Id="R44a942507aa74190" /><Relationship Type="http://schemas.openxmlformats.org/officeDocument/2006/relationships/footer" Target="/word/footer1.xml" Id="Rbebc08a484fd481b" /><Relationship Type="http://schemas.openxmlformats.org/officeDocument/2006/relationships/footer" Target="/word/footer2.xml" Id="R906dc8ba04c1486d" /><Relationship Type="http://schemas.openxmlformats.org/officeDocument/2006/relationships/footer" Target="/word/footer3.xml" Id="R8eb01fabb3d04d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e87c88c3f94c3d" /></Relationships>
</file>