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b7b7adf4354a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20fd05de424f41"/>
      <w:footerReference w:type="even" r:id="R2067395d70af44d6"/>
      <w:footerReference w:type="first" r:id="Rfbe88624443940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7ece3386824b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DFZ-2015-2987-XIII-NE-EI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c4aefe5e8a428a"/>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be39013c8e49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f6729109184c2e" /><Relationship Type="http://schemas.openxmlformats.org/officeDocument/2006/relationships/numbering" Target="/word/numbering.xml" Id="Rab54dc19e8d34f2a" /><Relationship Type="http://schemas.openxmlformats.org/officeDocument/2006/relationships/settings" Target="/word/settings.xml" Id="R4b07bbb96d984187" /><Relationship Type="http://schemas.openxmlformats.org/officeDocument/2006/relationships/image" Target="/word/media/a05d7a25-6fea-4775-8f29-1c100a2a4086.png" Id="Rb57ece3386824b6c" /><Relationship Type="http://schemas.openxmlformats.org/officeDocument/2006/relationships/image" Target="/word/media/6675cada-309f-484b-8bb5-ed28640ca20c.png" Id="R2cc4aefe5e8a428a" /><Relationship Type="http://schemas.openxmlformats.org/officeDocument/2006/relationships/footer" Target="/word/footer1.xml" Id="R3920fd05de424f41" /><Relationship Type="http://schemas.openxmlformats.org/officeDocument/2006/relationships/footer" Target="/word/footer2.xml" Id="R2067395d70af44d6" /><Relationship Type="http://schemas.openxmlformats.org/officeDocument/2006/relationships/footer" Target="/word/footer3.xml" Id="Rfbe88624443940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be39013c8e4904" /></Relationships>
</file>