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8e740116de4a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d0753a3ff44fd1"/>
      <w:footerReference w:type="even" r:id="R60324b4e724743a0"/>
      <w:footerReference w:type="first" r:id="Rbdc057d043fd41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6c70d9a9244f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DFZ-2016-5286-X-NE-EI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ee657ca5ca4cd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dc2708a62f40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2de3cd5e984323" /><Relationship Type="http://schemas.openxmlformats.org/officeDocument/2006/relationships/numbering" Target="/word/numbering.xml" Id="R99fc4c7f623a4758" /><Relationship Type="http://schemas.openxmlformats.org/officeDocument/2006/relationships/settings" Target="/word/settings.xml" Id="Ra3a98a15328f4b28" /><Relationship Type="http://schemas.openxmlformats.org/officeDocument/2006/relationships/image" Target="/word/media/98e16a8d-a22f-4714-ab27-de860f415872.png" Id="R356c70d9a9244fad" /><Relationship Type="http://schemas.openxmlformats.org/officeDocument/2006/relationships/image" Target="/word/media/532205df-454c-4d3f-a448-e97d62d72211.png" Id="R94ee657ca5ca4cd3" /><Relationship Type="http://schemas.openxmlformats.org/officeDocument/2006/relationships/footer" Target="/word/footer1.xml" Id="R60d0753a3ff44fd1" /><Relationship Type="http://schemas.openxmlformats.org/officeDocument/2006/relationships/footer" Target="/word/footer2.xml" Id="R60324b4e724743a0" /><Relationship Type="http://schemas.openxmlformats.org/officeDocument/2006/relationships/footer" Target="/word/footer3.xml" Id="Rbdc057d043fd41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dc2708a62f4057" /></Relationships>
</file>