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5945eeec443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43cf7a199c439b"/>
      <w:footerReference w:type="even" r:id="R2e949291a95c4e09"/>
      <w:footerReference w:type="first" r:id="R308d914f75b046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82290794aa4d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DFZ-2016-5596-V-NE-EI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c6bfb1bcd6442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3ef819512549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a8d17630c5458b" /><Relationship Type="http://schemas.openxmlformats.org/officeDocument/2006/relationships/numbering" Target="/word/numbering.xml" Id="R60a945fd157a4a55" /><Relationship Type="http://schemas.openxmlformats.org/officeDocument/2006/relationships/settings" Target="/word/settings.xml" Id="R52c2cd0499f046fd" /><Relationship Type="http://schemas.openxmlformats.org/officeDocument/2006/relationships/image" Target="/word/media/a924e029-2e43-4883-82b8-4709dd7a3e2e.png" Id="Rdf82290794aa4d04" /><Relationship Type="http://schemas.openxmlformats.org/officeDocument/2006/relationships/image" Target="/word/media/0dbf77af-b6f5-4ed4-82ee-89b600e06db4.png" Id="Rf0c6bfb1bcd64426" /><Relationship Type="http://schemas.openxmlformats.org/officeDocument/2006/relationships/footer" Target="/word/footer1.xml" Id="R3943cf7a199c439b" /><Relationship Type="http://schemas.openxmlformats.org/officeDocument/2006/relationships/footer" Target="/word/footer2.xml" Id="R2e949291a95c4e09" /><Relationship Type="http://schemas.openxmlformats.org/officeDocument/2006/relationships/footer" Target="/word/footer3.xml" Id="R308d914f75b046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3ef819512549fb" /></Relationships>
</file>