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907219d749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3f989ee093430a"/>
      <w:footerReference w:type="even" r:id="R86184220ed484c79"/>
      <w:footerReference w:type="first" r:id="R47f5c68304c444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dc79f2700447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DFZ-2016-5607-X-NE-EI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90ad225f94c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636f4fa2fb45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6392391db4c64" /><Relationship Type="http://schemas.openxmlformats.org/officeDocument/2006/relationships/numbering" Target="/word/numbering.xml" Id="Rccd039b5e5344ccf" /><Relationship Type="http://schemas.openxmlformats.org/officeDocument/2006/relationships/settings" Target="/word/settings.xml" Id="Rf2c5b7a508c44242" /><Relationship Type="http://schemas.openxmlformats.org/officeDocument/2006/relationships/image" Target="/word/media/15823666-39df-4688-a7f8-b413f881d616.png" Id="R80dc79f270044752" /><Relationship Type="http://schemas.openxmlformats.org/officeDocument/2006/relationships/image" Target="/word/media/b6d6c062-12fd-4aca-af4c-0f00883386e2.png" Id="Red290ad225f94c02" /><Relationship Type="http://schemas.openxmlformats.org/officeDocument/2006/relationships/footer" Target="/word/footer1.xml" Id="R0d3f989ee093430a" /><Relationship Type="http://schemas.openxmlformats.org/officeDocument/2006/relationships/footer" Target="/word/footer2.xml" Id="R86184220ed484c79" /><Relationship Type="http://schemas.openxmlformats.org/officeDocument/2006/relationships/footer" Target="/word/footer3.xml" Id="R47f5c68304c444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636f4fa2fb45ed" /></Relationships>
</file>