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00d8d9c244a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487e97153541ab"/>
      <w:footerReference w:type="even" r:id="R59a4089ad52a4919"/>
      <w:footerReference w:type="first" r:id="R640aa882a7bc493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fe6d90b51946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DFZ-2016-2496-V-NE-EI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8cae09fd97c4e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f7f2c82faa40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eee552f974927" /><Relationship Type="http://schemas.openxmlformats.org/officeDocument/2006/relationships/numbering" Target="/word/numbering.xml" Id="R51d1d2f27dfb49ed" /><Relationship Type="http://schemas.openxmlformats.org/officeDocument/2006/relationships/settings" Target="/word/settings.xml" Id="Ra81868f2bf14426f" /><Relationship Type="http://schemas.openxmlformats.org/officeDocument/2006/relationships/image" Target="/word/media/a17f51ba-5639-404a-bbd5-2e5fbeda6deb.png" Id="R68fe6d90b519464e" /><Relationship Type="http://schemas.openxmlformats.org/officeDocument/2006/relationships/image" Target="/word/media/e48c320d-36d8-41f5-8507-3aa05215bf4b.png" Id="R38cae09fd97c4ec7" /><Relationship Type="http://schemas.openxmlformats.org/officeDocument/2006/relationships/footer" Target="/word/footer1.xml" Id="R30487e97153541ab" /><Relationship Type="http://schemas.openxmlformats.org/officeDocument/2006/relationships/footer" Target="/word/footer2.xml" Id="R59a4089ad52a4919" /><Relationship Type="http://schemas.openxmlformats.org/officeDocument/2006/relationships/footer" Target="/word/footer3.xml" Id="R640aa882a7bc49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f7f2c82faa40c6" /></Relationships>
</file>