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a005f7b5c447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1b017f597b4f6d"/>
      <w:footerReference w:type="even" r:id="Rab8ebbbf4d20496b"/>
      <w:footerReference w:type="first" r:id="R4a53c211a82242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0d2ad8b3fc44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DFZ-2016-5551-VIII-NE-EI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a880429c5141c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d7e33a87044d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802afde4b84264" /><Relationship Type="http://schemas.openxmlformats.org/officeDocument/2006/relationships/numbering" Target="/word/numbering.xml" Id="R8bed05968d854df9" /><Relationship Type="http://schemas.openxmlformats.org/officeDocument/2006/relationships/settings" Target="/word/settings.xml" Id="R3eb885c2c9334e38" /><Relationship Type="http://schemas.openxmlformats.org/officeDocument/2006/relationships/image" Target="/word/media/b1e1e889-a256-4d20-a5fb-cc2d1f2ec612.png" Id="R680d2ad8b3fc4403" /><Relationship Type="http://schemas.openxmlformats.org/officeDocument/2006/relationships/image" Target="/word/media/06276e08-42cd-474c-b30e-4e27457a6505.png" Id="R4aa880429c5141c4" /><Relationship Type="http://schemas.openxmlformats.org/officeDocument/2006/relationships/footer" Target="/word/footer1.xml" Id="Raa1b017f597b4f6d" /><Relationship Type="http://schemas.openxmlformats.org/officeDocument/2006/relationships/footer" Target="/word/footer2.xml" Id="Rab8ebbbf4d20496b" /><Relationship Type="http://schemas.openxmlformats.org/officeDocument/2006/relationships/footer" Target="/word/footer3.xml" Id="R4a53c211a82242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d7e33a87044d0f" /></Relationships>
</file>