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8d409b380445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50a7f7145d42a7"/>
      <w:footerReference w:type="even" r:id="R3069b40609804d8e"/>
      <w:footerReference w:type="first" r:id="Re5c12d50e1d646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36beaa18734f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DFZ-2016-5552-XIII-NE-EI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a47b808e0c48b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638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638</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dce35e177f4d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682b77f4484967" /><Relationship Type="http://schemas.openxmlformats.org/officeDocument/2006/relationships/numbering" Target="/word/numbering.xml" Id="R43ebd52b7a6d4730" /><Relationship Type="http://schemas.openxmlformats.org/officeDocument/2006/relationships/settings" Target="/word/settings.xml" Id="Rb6cb4a3b8c4948a5" /><Relationship Type="http://schemas.openxmlformats.org/officeDocument/2006/relationships/image" Target="/word/media/27a25337-b407-4bac-b4a3-b474b9c6d4eb.png" Id="R5a36beaa18734f58" /><Relationship Type="http://schemas.openxmlformats.org/officeDocument/2006/relationships/image" Target="/word/media/89156cd0-bad7-43d4-803f-3ed3acf4896e.png" Id="R97a47b808e0c48b3" /><Relationship Type="http://schemas.openxmlformats.org/officeDocument/2006/relationships/footer" Target="/word/footer1.xml" Id="Ra450a7f7145d42a7" /><Relationship Type="http://schemas.openxmlformats.org/officeDocument/2006/relationships/footer" Target="/word/footer2.xml" Id="R3069b40609804d8e" /><Relationship Type="http://schemas.openxmlformats.org/officeDocument/2006/relationships/footer" Target="/word/footer3.xml" Id="Re5c12d50e1d646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dce35e177f4dd2" /></Relationships>
</file>