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a02d5657d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7e2789f729c45ab"/>
      <w:footerReference w:type="even" r:id="Rf333753724cb4a0c"/>
      <w:footerReference w:type="first" r:id="R2938bcb9cfcf4f0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f1ec8bff62471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DFZ-2016-6568-X-NE-EI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5ce3c7e33a94ee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MARZO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ca4229e41cc42c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9a6d0d8344121" /><Relationship Type="http://schemas.openxmlformats.org/officeDocument/2006/relationships/numbering" Target="/word/numbering.xml" Id="R1023f56513714e43" /><Relationship Type="http://schemas.openxmlformats.org/officeDocument/2006/relationships/settings" Target="/word/settings.xml" Id="Re8ad1729de674b23" /><Relationship Type="http://schemas.openxmlformats.org/officeDocument/2006/relationships/image" Target="/word/media/092bb991-59b3-4c2c-955a-a6a67d458045.png" Id="R15f1ec8bff624717" /><Relationship Type="http://schemas.openxmlformats.org/officeDocument/2006/relationships/image" Target="/word/media/a0885370-4e5e-4cf7-9714-aad8b634d941.png" Id="R15ce3c7e33a94ee0" /><Relationship Type="http://schemas.openxmlformats.org/officeDocument/2006/relationships/footer" Target="/word/footer1.xml" Id="R57e2789f729c45ab" /><Relationship Type="http://schemas.openxmlformats.org/officeDocument/2006/relationships/footer" Target="/word/footer2.xml" Id="Rf333753724cb4a0c" /><Relationship Type="http://schemas.openxmlformats.org/officeDocument/2006/relationships/footer" Target="/word/footer3.xml" Id="R2938bcb9cfcf4f0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ca4229e41cc42c7" /></Relationships>
</file>