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624be01f6e45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47a430dd174393"/>
      <w:footerReference w:type="even" r:id="R27d3377fe2a045ec"/>
      <w:footerReference w:type="first" r:id="R93999eb5984d4b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f74f1752b04c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DFZ-2016-6563-X-NE-EI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25a120ecbd478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924bb0a8334b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27fdbfbb864c30" /><Relationship Type="http://schemas.openxmlformats.org/officeDocument/2006/relationships/numbering" Target="/word/numbering.xml" Id="Rf80350f18c5f4069" /><Relationship Type="http://schemas.openxmlformats.org/officeDocument/2006/relationships/settings" Target="/word/settings.xml" Id="R67d4b4ac5e9946d2" /><Relationship Type="http://schemas.openxmlformats.org/officeDocument/2006/relationships/image" Target="/word/media/c6b03bda-d52e-4ccf-9545-129652ac562b.png" Id="R07f74f1752b04c6f" /><Relationship Type="http://schemas.openxmlformats.org/officeDocument/2006/relationships/image" Target="/word/media/a0bd9bf7-340e-4943-a86a-e8df7ca07b27.png" Id="R0025a120ecbd478c" /><Relationship Type="http://schemas.openxmlformats.org/officeDocument/2006/relationships/footer" Target="/word/footer1.xml" Id="Rfe47a430dd174393" /><Relationship Type="http://schemas.openxmlformats.org/officeDocument/2006/relationships/footer" Target="/word/footer2.xml" Id="R27d3377fe2a045ec" /><Relationship Type="http://schemas.openxmlformats.org/officeDocument/2006/relationships/footer" Target="/word/footer3.xml" Id="R93999eb5984d4b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924bb0a8334b0a" /></Relationships>
</file>