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dfe993431143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0fc68300ca4a74"/>
      <w:footerReference w:type="even" r:id="R2afbed03be364384"/>
      <w:footerReference w:type="first" r:id="R7c69d0f9bdd24b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74fcebf6da40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DFZ-2016-3556-X-NE-EI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30298e4b2c464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7d5f9bb95544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e4abe0ab5b4b2b" /><Relationship Type="http://schemas.openxmlformats.org/officeDocument/2006/relationships/numbering" Target="/word/numbering.xml" Id="Ra32d668f08264131" /><Relationship Type="http://schemas.openxmlformats.org/officeDocument/2006/relationships/settings" Target="/word/settings.xml" Id="R49e4328d1a8b4a6e" /><Relationship Type="http://schemas.openxmlformats.org/officeDocument/2006/relationships/image" Target="/word/media/b311a915-57a6-4191-bc83-9ab3f4d2b074.png" Id="R4b74fcebf6da403e" /><Relationship Type="http://schemas.openxmlformats.org/officeDocument/2006/relationships/image" Target="/word/media/256dbb2f-1a07-4cd6-9061-dc3b76c6e975.png" Id="R7f30298e4b2c4643" /><Relationship Type="http://schemas.openxmlformats.org/officeDocument/2006/relationships/footer" Target="/word/footer1.xml" Id="Rbd0fc68300ca4a74" /><Relationship Type="http://schemas.openxmlformats.org/officeDocument/2006/relationships/footer" Target="/word/footer2.xml" Id="R2afbed03be364384" /><Relationship Type="http://schemas.openxmlformats.org/officeDocument/2006/relationships/footer" Target="/word/footer3.xml" Id="R7c69d0f9bdd24b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7d5f9bb955445a" /></Relationships>
</file>