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133ebab0f41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95d855fdd948ae"/>
      <w:footerReference w:type="even" r:id="R59bce82e143a4b17"/>
      <w:footerReference w:type="first" r:id="R4d7f21b247184a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fbc773763345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DFZ-2016-5550-IX-NE-EI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83ff7031634aa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(CON DILUCION);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(CON DILUCION)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d1058e0a6b4d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cbe9afac52499d" /><Relationship Type="http://schemas.openxmlformats.org/officeDocument/2006/relationships/numbering" Target="/word/numbering.xml" Id="R505f803172804e5d" /><Relationship Type="http://schemas.openxmlformats.org/officeDocument/2006/relationships/settings" Target="/word/settings.xml" Id="R138c11c43412431f" /><Relationship Type="http://schemas.openxmlformats.org/officeDocument/2006/relationships/image" Target="/word/media/32a01656-ac48-48ad-b18a-f84c7289a115.png" Id="Rdcfbc7737633453b" /><Relationship Type="http://schemas.openxmlformats.org/officeDocument/2006/relationships/image" Target="/word/media/89212a24-6c20-49e6-be24-927f8b6edaf9.png" Id="R5f83ff7031634aa5" /><Relationship Type="http://schemas.openxmlformats.org/officeDocument/2006/relationships/footer" Target="/word/footer1.xml" Id="R7295d855fdd948ae" /><Relationship Type="http://schemas.openxmlformats.org/officeDocument/2006/relationships/footer" Target="/word/footer2.xml" Id="R59bce82e143a4b17" /><Relationship Type="http://schemas.openxmlformats.org/officeDocument/2006/relationships/footer" Target="/word/footer3.xml" Id="R4d7f21b247184a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d1058e0a6b4d16" /></Relationships>
</file>