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41abd0264d4a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878cd58e26414f"/>
      <w:footerReference w:type="even" r:id="Rae068af1d68f40aa"/>
      <w:footerReference w:type="first" r:id="R9900692f824e43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497be369f040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DFZ-2015-6915-XIII-NE-EI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3ba730060e4ca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c50a6ca32649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fcdc193f2b4d92" /><Relationship Type="http://schemas.openxmlformats.org/officeDocument/2006/relationships/numbering" Target="/word/numbering.xml" Id="R60de794d12624d97" /><Relationship Type="http://schemas.openxmlformats.org/officeDocument/2006/relationships/settings" Target="/word/settings.xml" Id="R9e91c4557a5044c0" /><Relationship Type="http://schemas.openxmlformats.org/officeDocument/2006/relationships/image" Target="/word/media/e7832940-d78b-4d2b-8cdc-1588fa20c520.png" Id="Rd8497be369f040a7" /><Relationship Type="http://schemas.openxmlformats.org/officeDocument/2006/relationships/image" Target="/word/media/e2d02dcf-3e25-438a-8e07-dacf4698ad2c.png" Id="Rc53ba730060e4cab" /><Relationship Type="http://schemas.openxmlformats.org/officeDocument/2006/relationships/footer" Target="/word/footer1.xml" Id="R0b878cd58e26414f" /><Relationship Type="http://schemas.openxmlformats.org/officeDocument/2006/relationships/footer" Target="/word/footer2.xml" Id="Rae068af1d68f40aa" /><Relationship Type="http://schemas.openxmlformats.org/officeDocument/2006/relationships/footer" Target="/word/footer3.xml" Id="R9900692f824e43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c50a6ca32649f4" /></Relationships>
</file>