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52c70a51c742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9119b964844c07"/>
      <w:footerReference w:type="even" r:id="Rd79bb04d0d344c40"/>
      <w:footerReference w:type="first" r:id="Reb08354a32f546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f712d9452840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CHOCOLATERIA ENTRELAGOS LTDA.</w:t>
      </w:r>
    </w:p>
    <w:p>
      <w:pPr>
        <w:jc w:val="center"/>
      </w:pPr>
      <w:r>
        <w:rPr>
          <w:sz w:val="32"/>
          <w:szCs w:val="32"/>
          <w:b/>
        </w:rPr>
        <w:br/>
      </w:r>
      <w:r>
        <w:rPr>
          <w:sz w:val="32"/>
          <w:szCs w:val="32"/>
          <w:b/>
        </w:rPr>
        <w:t>DFZ-2015-6858-XIV-NE-EI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2bce8237384dd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“CHOCOLATERIA ENTRELAGOS LTDA.”,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CHOCOLATERIA ENTRELAGOS LTDA.</w:t>
            </w:r>
          </w:p>
        </w:tc>
        <w:tc>
          <w:tcPr>
            <w:tcW w:w="2310" w:type="pct"/>
            <w:gridSpan w:val="2"/>
          </w:tcPr>
          <w:p>
            <w:pPr/>
            <w:r>
              <w:rPr>
                <w:b/>
              </w:rPr>
              <w:t>RUT o RUN:</w:t>
            </w:r>
            <w:r>
              <w:br/>
            </w:r>
            <w:r>
              <w:t>89524800-2</w:t>
            </w:r>
          </w:p>
        </w:tc>
      </w:tr>
      <w:tr>
        <w:tc>
          <w:tcPr>
            <w:tcW w:w="2310" w:type="pct"/>
            <w:gridSpan w:val="4"/>
          </w:tcPr>
          <w:p>
            <w:pPr/>
            <w:r>
              <w:rPr>
                <w:b/>
              </w:rPr>
              <w:t>Identificación de la actividad, proyecto o fuente fiscalizada:</w:t>
            </w:r>
            <w:r>
              <w:br/>
            </w:r>
            <w:r>
              <w:t>CHOCOLATERIA ENTRELAGOS LTDA.</w:t>
            </w:r>
          </w:p>
        </w:tc>
      </w:tr>
      <w:tr>
        <w:tc>
          <w:tcPr>
            <w:tcW w:w="15000" w:type="dxa"/>
          </w:tcPr>
          <w:p>
            <w:pPr/>
            <w:r>
              <w:rPr>
                <w:b/>
              </w:rPr>
              <w:t>Dirección:</w:t>
            </w:r>
            <w:r>
              <w:br/>
            </w:r>
            <w:r>
              <w:t>FUNDO REBELIN LOTEO 2 KM 10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4149 de fecha 19-10-2011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ACUIFERO BV</w:t>
            </w:r>
          </w:p>
        </w:tc>
        <w:tc>
          <w:tcPr>
            <w:tcW w:w="2310" w:type="auto"/>
          </w:tcPr>
          <w:p>
            <w:pPr/>
            <w:r>
              <w:rPr>
                <w:sz w:val="18"/>
                <w:szCs w:val="18"/>
              </w:rPr>
              <w:t>31192</w:t>
            </w:r>
          </w:p>
        </w:tc>
        <w:tc>
          <w:tcPr>
            <w:tcW w:w="2310" w:type="auto"/>
          </w:tcPr>
          <w:p>
            <w:pPr/>
            <w:r>
              <w:rPr>
                <w:sz w:val="18"/>
                <w:szCs w:val="18"/>
              </w:rPr>
              <w:t>4149</w:t>
            </w:r>
          </w:p>
        </w:tc>
        <w:tc>
          <w:tcPr>
            <w:tcW w:w="2310" w:type="auto"/>
          </w:tcPr>
          <w:p>
            <w:pPr/>
            <w:r>
              <w:rPr>
                <w:sz w:val="18"/>
                <w:szCs w:val="18"/>
              </w:rPr>
              <w:t>19-10-2011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5bc86cfdca41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1b1a8563614564" /><Relationship Type="http://schemas.openxmlformats.org/officeDocument/2006/relationships/numbering" Target="/word/numbering.xml" Id="R3bc2e37413e64db2" /><Relationship Type="http://schemas.openxmlformats.org/officeDocument/2006/relationships/settings" Target="/word/settings.xml" Id="R300519294c724c8f" /><Relationship Type="http://schemas.openxmlformats.org/officeDocument/2006/relationships/image" Target="/word/media/d14561f3-45ea-40f0-b86c-5ea777a55d52.png" Id="Rfdf712d9452840b4" /><Relationship Type="http://schemas.openxmlformats.org/officeDocument/2006/relationships/image" Target="/word/media/5a98eb2d-d045-417c-88dc-9e4d51ce6441.png" Id="R922bce8237384dd7" /><Relationship Type="http://schemas.openxmlformats.org/officeDocument/2006/relationships/footer" Target="/word/footer1.xml" Id="R5c9119b964844c07" /><Relationship Type="http://schemas.openxmlformats.org/officeDocument/2006/relationships/footer" Target="/word/footer2.xml" Id="Rd79bb04d0d344c40" /><Relationship Type="http://schemas.openxmlformats.org/officeDocument/2006/relationships/footer" Target="/word/footer3.xml" Id="Reb08354a32f546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5bc86cfdca412a" /></Relationships>
</file>