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d7cbcec89747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b16778b63a4187"/>
      <w:footerReference w:type="even" r:id="Rc3bcedd6b9b1406b"/>
      <w:footerReference w:type="first" r:id="Re9770918a1494a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cbcd4cb2347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DFZ-2016-2286-X-NE-EI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726b12b4a4f7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250fcd532b48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3b55f608db4374" /><Relationship Type="http://schemas.openxmlformats.org/officeDocument/2006/relationships/numbering" Target="/word/numbering.xml" Id="R45393e6ace8e462d" /><Relationship Type="http://schemas.openxmlformats.org/officeDocument/2006/relationships/settings" Target="/word/settings.xml" Id="R298a0a83507543d7" /><Relationship Type="http://schemas.openxmlformats.org/officeDocument/2006/relationships/image" Target="/word/media/9a133495-c724-45b0-b3b9-2eddcc737796.png" Id="Rbe8cbcd4cb23472f" /><Relationship Type="http://schemas.openxmlformats.org/officeDocument/2006/relationships/image" Target="/word/media/d7cf0ec2-c559-41d0-88fb-03d85cf1e968.png" Id="Rfe5726b12b4a4f7d" /><Relationship Type="http://schemas.openxmlformats.org/officeDocument/2006/relationships/footer" Target="/word/footer1.xml" Id="Rd2b16778b63a4187" /><Relationship Type="http://schemas.openxmlformats.org/officeDocument/2006/relationships/footer" Target="/word/footer2.xml" Id="Rc3bcedd6b9b1406b" /><Relationship Type="http://schemas.openxmlformats.org/officeDocument/2006/relationships/footer" Target="/word/footer3.xml" Id="Re9770918a1494a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250fcd532b487b" /></Relationships>
</file>