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a0a8680d1e4a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853f40d41646a7"/>
      <w:footerReference w:type="even" r:id="R25f5a20e49164aec"/>
      <w:footerReference w:type="first" r:id="R93531086eb774d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d859816dce41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DFZ-2016-1650-XI-NE-EI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6adbfdbf45495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de86da7a60345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dfa400c12c4351" /><Relationship Type="http://schemas.openxmlformats.org/officeDocument/2006/relationships/numbering" Target="/word/numbering.xml" Id="R28d06400b08848fb" /><Relationship Type="http://schemas.openxmlformats.org/officeDocument/2006/relationships/settings" Target="/word/settings.xml" Id="R474175f452f143c0" /><Relationship Type="http://schemas.openxmlformats.org/officeDocument/2006/relationships/image" Target="/word/media/6928748b-68b0-4547-a3b9-8479d93d26cd.png" Id="Ra2d859816dce41cf" /><Relationship Type="http://schemas.openxmlformats.org/officeDocument/2006/relationships/image" Target="/word/media/3d91edbb-fd8b-4254-bd72-014ad105853c.png" Id="Rb96adbfdbf454951" /><Relationship Type="http://schemas.openxmlformats.org/officeDocument/2006/relationships/footer" Target="/word/footer1.xml" Id="Rc7853f40d41646a7" /><Relationship Type="http://schemas.openxmlformats.org/officeDocument/2006/relationships/footer" Target="/word/footer2.xml" Id="R25f5a20e49164aec" /><Relationship Type="http://schemas.openxmlformats.org/officeDocument/2006/relationships/footer" Target="/word/footer3.xml" Id="R93531086eb774d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e86da7a60345ae" /></Relationships>
</file>