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ed71b442cc44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6c2c49254c4d14"/>
      <w:footerReference w:type="even" r:id="R9fee79b0f47b4b78"/>
      <w:footerReference w:type="first" r:id="R9d88442db9534b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426460e1f943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DFZ-2015-8139-V-NE-EI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fe4515b41f491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cf7347569d47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d78150b67f4e52" /><Relationship Type="http://schemas.openxmlformats.org/officeDocument/2006/relationships/numbering" Target="/word/numbering.xml" Id="Rf942a1344c8f4c26" /><Relationship Type="http://schemas.openxmlformats.org/officeDocument/2006/relationships/settings" Target="/word/settings.xml" Id="R26499305a44241c3" /><Relationship Type="http://schemas.openxmlformats.org/officeDocument/2006/relationships/image" Target="/word/media/cd001c3e-3a79-4282-af66-a6477d59a80b.png" Id="R0b426460e1f94310" /><Relationship Type="http://schemas.openxmlformats.org/officeDocument/2006/relationships/image" Target="/word/media/bec3f00b-f01a-46a5-9828-564d44330464.png" Id="Rccfe4515b41f4910" /><Relationship Type="http://schemas.openxmlformats.org/officeDocument/2006/relationships/footer" Target="/word/footer1.xml" Id="Rfa6c2c49254c4d14" /><Relationship Type="http://schemas.openxmlformats.org/officeDocument/2006/relationships/footer" Target="/word/footer2.xml" Id="R9fee79b0f47b4b78" /><Relationship Type="http://schemas.openxmlformats.org/officeDocument/2006/relationships/footer" Target="/word/footer3.xml" Id="R9d88442db9534b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cf7347569d479f" /></Relationships>
</file>