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c99cef20e14f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4ff40020a94358"/>
      <w:footerReference w:type="even" r:id="Racd3687307f34823"/>
      <w:footerReference w:type="first" r:id="R3c330dbc280548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5cf2afe3cb48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DFZ-2015-8078-XIII-NE-EI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f755c979214f5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644cbce1e046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8cbca470484e13" /><Relationship Type="http://schemas.openxmlformats.org/officeDocument/2006/relationships/numbering" Target="/word/numbering.xml" Id="R6c53ba9155b54779" /><Relationship Type="http://schemas.openxmlformats.org/officeDocument/2006/relationships/settings" Target="/word/settings.xml" Id="R7f363f7cf54243bb" /><Relationship Type="http://schemas.openxmlformats.org/officeDocument/2006/relationships/image" Target="/word/media/45bc8592-f8e7-4d36-b920-ba56aa2f524e.png" Id="R435cf2afe3cb485a" /><Relationship Type="http://schemas.openxmlformats.org/officeDocument/2006/relationships/image" Target="/word/media/13cd5d5b-b95c-4d47-9dbd-bfe19f872335.png" Id="Rf6f755c979214f55" /><Relationship Type="http://schemas.openxmlformats.org/officeDocument/2006/relationships/footer" Target="/word/footer1.xml" Id="R3a4ff40020a94358" /><Relationship Type="http://schemas.openxmlformats.org/officeDocument/2006/relationships/footer" Target="/word/footer2.xml" Id="Racd3687307f34823" /><Relationship Type="http://schemas.openxmlformats.org/officeDocument/2006/relationships/footer" Target="/word/footer3.xml" Id="R3c330dbc280548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644cbce1e04668" /></Relationships>
</file>