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d22c0ddb7345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6eaa4545d94695"/>
      <w:footerReference w:type="even" r:id="R60905f14c1f1467d"/>
      <w:footerReference w:type="first" r:id="R785ac94a6c774e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2a5f1d707c4a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DFZ-2015-8225-X-NE-EI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d566923cb444b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2015.</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AGOSTO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f29f85ca8046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83c12a7ee34f92" /><Relationship Type="http://schemas.openxmlformats.org/officeDocument/2006/relationships/numbering" Target="/word/numbering.xml" Id="R6e9198bc70a14b1e" /><Relationship Type="http://schemas.openxmlformats.org/officeDocument/2006/relationships/settings" Target="/word/settings.xml" Id="Rc4e3f028125f451d" /><Relationship Type="http://schemas.openxmlformats.org/officeDocument/2006/relationships/image" Target="/word/media/4d15dd8b-4b4d-40e7-8bb3-2db02929d998.png" Id="Re52a5f1d707c4a98" /><Relationship Type="http://schemas.openxmlformats.org/officeDocument/2006/relationships/image" Target="/word/media/d9c2f2da-76cd-478c-a718-c6856b6dfc16.png" Id="R72d566923cb444b2" /><Relationship Type="http://schemas.openxmlformats.org/officeDocument/2006/relationships/footer" Target="/word/footer1.xml" Id="R9e6eaa4545d94695" /><Relationship Type="http://schemas.openxmlformats.org/officeDocument/2006/relationships/footer" Target="/word/footer2.xml" Id="R60905f14c1f1467d" /><Relationship Type="http://schemas.openxmlformats.org/officeDocument/2006/relationships/footer" Target="/word/footer3.xml" Id="R785ac94a6c774e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f29f85ca804676" /></Relationships>
</file>