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2ee926d9c547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762069d9574012"/>
      <w:footerReference w:type="even" r:id="R0c411b86ffcc4f61"/>
      <w:footerReference w:type="first" r:id="R46276662700442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e5f1325af347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DFZ-2015-8000-X-NE-EI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b49a45aff4b9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71ba25de8f46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6037b0b21944f0" /><Relationship Type="http://schemas.openxmlformats.org/officeDocument/2006/relationships/numbering" Target="/word/numbering.xml" Id="Rf9d7c1d2c9f94ac0" /><Relationship Type="http://schemas.openxmlformats.org/officeDocument/2006/relationships/settings" Target="/word/settings.xml" Id="Ra7e15c1ded454148" /><Relationship Type="http://schemas.openxmlformats.org/officeDocument/2006/relationships/image" Target="/word/media/f79adab7-5b99-4fce-b788-804941113598.png" Id="R6ae5f1325af347cc" /><Relationship Type="http://schemas.openxmlformats.org/officeDocument/2006/relationships/image" Target="/word/media/f43d719b-5587-4cc1-b3ff-ef8310224324.png" Id="Ra85b49a45aff4b96" /><Relationship Type="http://schemas.openxmlformats.org/officeDocument/2006/relationships/footer" Target="/word/footer1.xml" Id="R30762069d9574012" /><Relationship Type="http://schemas.openxmlformats.org/officeDocument/2006/relationships/footer" Target="/word/footer2.xml" Id="R0c411b86ffcc4f61" /><Relationship Type="http://schemas.openxmlformats.org/officeDocument/2006/relationships/footer" Target="/word/footer3.xml" Id="R46276662700442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71ba25de8f4628" /></Relationships>
</file>