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14dbaa5f541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32e4fa8ac24a1b"/>
      <w:footerReference w:type="even" r:id="R9573876631d74fe7"/>
      <w:footerReference w:type="first" r:id="R8ec9f5cac07443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d1d3fbffb43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DFZ-2016-1636-VI-NE-EI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b94b11b8e24c6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67d905647940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a2c51dfba48e4" /><Relationship Type="http://schemas.openxmlformats.org/officeDocument/2006/relationships/numbering" Target="/word/numbering.xml" Id="R2767d017b97e4d85" /><Relationship Type="http://schemas.openxmlformats.org/officeDocument/2006/relationships/settings" Target="/word/settings.xml" Id="R01e1d767a57e49a0" /><Relationship Type="http://schemas.openxmlformats.org/officeDocument/2006/relationships/image" Target="/word/media/a3323024-a994-472f-8f73-72548afbf742.png" Id="Rd78d1d3fbffb4317" /><Relationship Type="http://schemas.openxmlformats.org/officeDocument/2006/relationships/image" Target="/word/media/60ac8734-ce7d-4452-ac3b-31f7a46ba7bf.png" Id="R91b94b11b8e24c6d" /><Relationship Type="http://schemas.openxmlformats.org/officeDocument/2006/relationships/footer" Target="/word/footer1.xml" Id="R6c32e4fa8ac24a1b" /><Relationship Type="http://schemas.openxmlformats.org/officeDocument/2006/relationships/footer" Target="/word/footer2.xml" Id="R9573876631d74fe7" /><Relationship Type="http://schemas.openxmlformats.org/officeDocument/2006/relationships/footer" Target="/word/footer3.xml" Id="R8ec9f5cac07443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67d90564794093" /></Relationships>
</file>