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aa463e7f3548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b03b0fbd6d4906"/>
      <w:footerReference w:type="even" r:id="R4a6b66a2413b4adf"/>
      <w:footerReference w:type="first" r:id="Rb614fda89aff46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363004baa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DFZ-2015-8021-IX-NE-EI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2fc0b61374b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8700dc48d64e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00748b2c694382" /><Relationship Type="http://schemas.openxmlformats.org/officeDocument/2006/relationships/numbering" Target="/word/numbering.xml" Id="R0fb2ccf616dc4200" /><Relationship Type="http://schemas.openxmlformats.org/officeDocument/2006/relationships/settings" Target="/word/settings.xml" Id="R334bf9a382ee49ba" /><Relationship Type="http://schemas.openxmlformats.org/officeDocument/2006/relationships/image" Target="/word/media/7f9c7b95-12cf-4d22-9d27-d0e1325a4e6a.png" Id="R281363004baa48f5" /><Relationship Type="http://schemas.openxmlformats.org/officeDocument/2006/relationships/image" Target="/word/media/1ff43d82-ae3f-4a75-b343-a8e77061d85d.png" Id="R7862fc0b61374b61" /><Relationship Type="http://schemas.openxmlformats.org/officeDocument/2006/relationships/footer" Target="/word/footer1.xml" Id="R34b03b0fbd6d4906" /><Relationship Type="http://schemas.openxmlformats.org/officeDocument/2006/relationships/footer" Target="/word/footer2.xml" Id="R4a6b66a2413b4adf" /><Relationship Type="http://schemas.openxmlformats.org/officeDocument/2006/relationships/footer" Target="/word/footer3.xml" Id="Rb614fda89aff46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8700dc48d64e62" /></Relationships>
</file>