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eab0352d4e42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03ad0b14634f70"/>
      <w:footerReference w:type="even" r:id="Rf7af702ea4b74bb3"/>
      <w:footerReference w:type="first" r:id="R6887346673884d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b4e744fc6b46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DFZ-2016-1648-VIII-NE-EI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c50b3aa10c4c4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las Normas de Emisión DS.46/02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Ficha de resultados de autocontrol PUNTO 2</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c4adf29e9645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2c79f2f5d442f3" /><Relationship Type="http://schemas.openxmlformats.org/officeDocument/2006/relationships/numbering" Target="/word/numbering.xml" Id="Re4677df1186249d3" /><Relationship Type="http://schemas.openxmlformats.org/officeDocument/2006/relationships/settings" Target="/word/settings.xml" Id="R57c0413163504213" /><Relationship Type="http://schemas.openxmlformats.org/officeDocument/2006/relationships/image" Target="/word/media/f406cc00-cf68-44d6-87ca-686c4a707b70.png" Id="Rfbb4e744fc6b46da" /><Relationship Type="http://schemas.openxmlformats.org/officeDocument/2006/relationships/image" Target="/word/media/ff6b9a3f-d527-49fd-a77d-dc95df0ac234.png" Id="R11c50b3aa10c4c4c" /><Relationship Type="http://schemas.openxmlformats.org/officeDocument/2006/relationships/footer" Target="/word/footer1.xml" Id="Rca03ad0b14634f70" /><Relationship Type="http://schemas.openxmlformats.org/officeDocument/2006/relationships/footer" Target="/word/footer2.xml" Id="Rf7af702ea4b74bb3" /><Relationship Type="http://schemas.openxmlformats.org/officeDocument/2006/relationships/footer" Target="/word/footer3.xml" Id="R6887346673884d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c4adf29e9645e1" /></Relationships>
</file>