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bb853e21c841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17c564a5694070"/>
      <w:footerReference w:type="even" r:id="R5097778f84064053"/>
      <w:footerReference w:type="first" r:id="Rbdafb39f563e46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260220966f4f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DFZ-2015-7931-X-NE-EI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2b7d76b81344f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522729ac4248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f253cca3d44b89" /><Relationship Type="http://schemas.openxmlformats.org/officeDocument/2006/relationships/numbering" Target="/word/numbering.xml" Id="R75575bd64b7b46c0" /><Relationship Type="http://schemas.openxmlformats.org/officeDocument/2006/relationships/settings" Target="/word/settings.xml" Id="Ra2f805decb7940cc" /><Relationship Type="http://schemas.openxmlformats.org/officeDocument/2006/relationships/image" Target="/word/media/5448544a-cc40-4e6a-ba3c-c7fa40433ef2.png" Id="Ra9260220966f4ff5" /><Relationship Type="http://schemas.openxmlformats.org/officeDocument/2006/relationships/image" Target="/word/media/a70578ce-343d-4981-933c-0b006015be6c.png" Id="Ra52b7d76b81344f3" /><Relationship Type="http://schemas.openxmlformats.org/officeDocument/2006/relationships/footer" Target="/word/footer1.xml" Id="R4617c564a5694070" /><Relationship Type="http://schemas.openxmlformats.org/officeDocument/2006/relationships/footer" Target="/word/footer2.xml" Id="R5097778f84064053" /><Relationship Type="http://schemas.openxmlformats.org/officeDocument/2006/relationships/footer" Target="/word/footer3.xml" Id="Rbdafb39f563e46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522729ac424837" /></Relationships>
</file>