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3a1ab09a904b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28f33db3884226"/>
      <w:footerReference w:type="even" r:id="R22b6024d395e4043"/>
      <w:footerReference w:type="first" r:id="R6e925707432b43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cd9088aa4549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DFZ-2015-8384-IX-NE-EI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b9c92f5c3f47e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d0231f61ce4b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6d5d96b3ee4d87" /><Relationship Type="http://schemas.openxmlformats.org/officeDocument/2006/relationships/numbering" Target="/word/numbering.xml" Id="Re007373e98c14f08" /><Relationship Type="http://schemas.openxmlformats.org/officeDocument/2006/relationships/settings" Target="/word/settings.xml" Id="Rafa72c05f8ac4f40" /><Relationship Type="http://schemas.openxmlformats.org/officeDocument/2006/relationships/image" Target="/word/media/94e4d596-4575-42e3-8e51-f2e27481a92c.png" Id="R43cd9088aa454931" /><Relationship Type="http://schemas.openxmlformats.org/officeDocument/2006/relationships/image" Target="/word/media/c38a42cb-c183-476f-9c97-acffb873ded5.png" Id="Rdbb9c92f5c3f47eb" /><Relationship Type="http://schemas.openxmlformats.org/officeDocument/2006/relationships/footer" Target="/word/footer1.xml" Id="R1d28f33db3884226" /><Relationship Type="http://schemas.openxmlformats.org/officeDocument/2006/relationships/footer" Target="/word/footer2.xml" Id="R22b6024d395e4043" /><Relationship Type="http://schemas.openxmlformats.org/officeDocument/2006/relationships/footer" Target="/word/footer3.xml" Id="R6e925707432b43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d0231f61ce4b43" /></Relationships>
</file>