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1d9ae01b8b41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b525ca69e349f4"/>
      <w:footerReference w:type="even" r:id="R7cf012c5e2f54bc5"/>
      <w:footerReference w:type="first" r:id="R095a7e5efbf641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49b0b6a41b49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DFZ-2016-1822-X-NE-EI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1bcca2c46245d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bd927179e4842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ec8acfa0544b9f" /><Relationship Type="http://schemas.openxmlformats.org/officeDocument/2006/relationships/numbering" Target="/word/numbering.xml" Id="R85d919684518437b" /><Relationship Type="http://schemas.openxmlformats.org/officeDocument/2006/relationships/settings" Target="/word/settings.xml" Id="R5133955fbfb44757" /><Relationship Type="http://schemas.openxmlformats.org/officeDocument/2006/relationships/image" Target="/word/media/2a045623-0624-4dd2-bef2-b9d3ffe7d8ae.png" Id="R5849b0b6a41b49bf" /><Relationship Type="http://schemas.openxmlformats.org/officeDocument/2006/relationships/image" Target="/word/media/223e1aec-a913-49e3-b0d8-4840763b7e14.png" Id="R891bcca2c46245d8" /><Relationship Type="http://schemas.openxmlformats.org/officeDocument/2006/relationships/footer" Target="/word/footer1.xml" Id="R2bb525ca69e349f4" /><Relationship Type="http://schemas.openxmlformats.org/officeDocument/2006/relationships/footer" Target="/word/footer2.xml" Id="R7cf012c5e2f54bc5" /><Relationship Type="http://schemas.openxmlformats.org/officeDocument/2006/relationships/footer" Target="/word/footer3.xml" Id="R095a7e5efbf641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d927179e484265" /></Relationships>
</file>